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5D818BB2" w14:textId="05A5E4AB" w:rsidR="007B7219" w:rsidRDefault="00B50E4C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</w:t>
      </w:r>
      <w:r w:rsidR="00F9637F">
        <w:rPr>
          <w:b/>
          <w:bCs/>
          <w:sz w:val="32"/>
          <w:szCs w:val="32"/>
          <w:u w:val="single"/>
        </w:rPr>
        <w:t>m</w:t>
      </w:r>
      <w:r>
        <w:rPr>
          <w:b/>
          <w:bCs/>
          <w:sz w:val="32"/>
          <w:szCs w:val="32"/>
          <w:u w:val="single"/>
        </w:rPr>
        <w:t>arac</w:t>
      </w:r>
      <w:r w:rsidR="00167714">
        <w:rPr>
          <w:b/>
          <w:bCs/>
          <w:sz w:val="32"/>
          <w:szCs w:val="32"/>
          <w:u w:val="single"/>
        </w:rPr>
        <w:t xml:space="preserve"> 3</w:t>
      </w:r>
      <w:r w:rsidR="00C014A3">
        <w:rPr>
          <w:b/>
          <w:bCs/>
          <w:sz w:val="32"/>
          <w:szCs w:val="32"/>
          <w:u w:val="single"/>
        </w:rPr>
        <w:t xml:space="preserve"> Chairs</w:t>
      </w:r>
      <w:r w:rsidR="00692E92">
        <w:rPr>
          <w:b/>
          <w:bCs/>
          <w:sz w:val="32"/>
          <w:szCs w:val="32"/>
          <w:u w:val="single"/>
        </w:rPr>
        <w:t xml:space="preserve"> </w:t>
      </w:r>
      <w:r w:rsidR="002824EF">
        <w:rPr>
          <w:b/>
          <w:bCs/>
          <w:sz w:val="32"/>
          <w:szCs w:val="32"/>
          <w:u w:val="single"/>
        </w:rPr>
        <w:t xml:space="preserve">4 OP’s </w:t>
      </w:r>
      <w:r w:rsidR="00692E92">
        <w:rPr>
          <w:b/>
          <w:bCs/>
          <w:sz w:val="32"/>
          <w:szCs w:val="32"/>
          <w:u w:val="single"/>
        </w:rPr>
        <w:t>Dental Practice</w:t>
      </w:r>
    </w:p>
    <w:p w14:paraId="492D67EA" w14:textId="36CC6A29" w:rsidR="00DE1C74" w:rsidRDefault="00DE1C74"/>
    <w:p w14:paraId="5B1182E8" w14:textId="77777777" w:rsidR="00F7024F" w:rsidRDefault="00F7024F"/>
    <w:p w14:paraId="68E5CFD1" w14:textId="09BA3789" w:rsidR="00DE1C74" w:rsidRPr="001C5A7A" w:rsidRDefault="00AD39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Practice</w:t>
      </w:r>
      <w:r w:rsidR="001C5A7A" w:rsidRPr="001C5A7A">
        <w:rPr>
          <w:b/>
          <w:bCs/>
          <w:i/>
          <w:iCs/>
          <w:sz w:val="28"/>
          <w:szCs w:val="28"/>
        </w:rPr>
        <w:t xml:space="preserve"> Basic Assets:</w:t>
      </w:r>
    </w:p>
    <w:p w14:paraId="6F7D95CB" w14:textId="775B47F7" w:rsidR="005A3170" w:rsidRDefault="00682F46" w:rsidP="005A3170">
      <w:r>
        <w:t>3</w:t>
      </w:r>
      <w:r w:rsidR="000B39E8">
        <w:t xml:space="preserve"> </w:t>
      </w:r>
      <w:proofErr w:type="spellStart"/>
      <w:r w:rsidR="000B39E8">
        <w:t>A</w:t>
      </w:r>
      <w:r w:rsidR="00B50E4C">
        <w:t>i</w:t>
      </w:r>
      <w:r w:rsidR="000B39E8">
        <w:t>dec</w:t>
      </w:r>
      <w:proofErr w:type="spellEnd"/>
      <w:r w:rsidR="000B39E8">
        <w:t xml:space="preserve"> </w:t>
      </w:r>
      <w:r w:rsidR="00BF16E9">
        <w:t xml:space="preserve">Chairs, </w:t>
      </w:r>
    </w:p>
    <w:p w14:paraId="3FE87499" w14:textId="0DE5C029" w:rsidR="005A3170" w:rsidRDefault="00682F46" w:rsidP="005A3170">
      <w:r>
        <w:t>Foster plate digital X-Rays</w:t>
      </w:r>
    </w:p>
    <w:p w14:paraId="53CDE221" w14:textId="03A07B33" w:rsidR="005A3170" w:rsidRDefault="00915DBD" w:rsidP="005A3170">
      <w:r>
        <w:t>C</w:t>
      </w:r>
      <w:r w:rsidR="005A3170">
        <w:t>omputers in each operatory (</w:t>
      </w:r>
      <w:r w:rsidR="00501B34">
        <w:t>Dentrix</w:t>
      </w:r>
      <w:r w:rsidR="005A3170">
        <w:t>)</w:t>
      </w:r>
    </w:p>
    <w:p w14:paraId="1C68EFF2" w14:textId="0F9B297C" w:rsidR="005A3170" w:rsidRDefault="00321CEC" w:rsidP="005A3170">
      <w:r>
        <w:t xml:space="preserve">Dr’s private office </w:t>
      </w:r>
    </w:p>
    <w:p w14:paraId="09251804" w14:textId="2D306733" w:rsidR="00BA4116" w:rsidRDefault="00BA4116" w:rsidP="005A3170">
      <w:r>
        <w:t>Additional space for expansion</w:t>
      </w:r>
    </w:p>
    <w:p w14:paraId="52738A1D" w14:textId="11A30B98" w:rsidR="001C5A7A" w:rsidRDefault="00940B30" w:rsidP="005A3170">
      <w:r>
        <w:t>Good-will Included</w:t>
      </w:r>
      <w:r w:rsidR="00AD398B">
        <w:t xml:space="preserve"> </w:t>
      </w:r>
      <w:r w:rsidR="004E08AF">
        <w:t>and Patients Given in Custody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0A2D4544" w:rsidR="005A3170" w:rsidRDefault="007B51E8" w:rsidP="005A3170">
      <w:r>
        <w:t>1,</w:t>
      </w:r>
      <w:r w:rsidR="00BA4116">
        <w:t>3</w:t>
      </w:r>
      <w:r>
        <w:t>00</w:t>
      </w:r>
      <w:r w:rsidR="005A3170">
        <w:t xml:space="preserve"> </w:t>
      </w:r>
      <w:r w:rsidR="00915DBD">
        <w:t>SF</w:t>
      </w:r>
    </w:p>
    <w:p w14:paraId="72C1A41D" w14:textId="0AF0A3B7" w:rsidR="005A3170" w:rsidRDefault="00EF7805" w:rsidP="005A3170">
      <w:r>
        <w:t>R</w:t>
      </w:r>
      <w:r w:rsidR="005A3170">
        <w:t>ent $</w:t>
      </w:r>
      <w:r w:rsidR="00A86BD6">
        <w:t>2,</w:t>
      </w:r>
      <w:r w:rsidR="00BA4116">
        <w:t>95</w:t>
      </w:r>
      <w:r w:rsidR="009061D9">
        <w:t>0</w:t>
      </w:r>
      <w:r w:rsidR="005A3170">
        <w:t xml:space="preserve"> (+/-) </w:t>
      </w:r>
      <w:r w:rsidR="004E08AF">
        <w:t>Gross Rent</w:t>
      </w:r>
    </w:p>
    <w:p w14:paraId="09C1DB0F" w14:textId="78E65684" w:rsidR="005A3170" w:rsidRDefault="004041A3" w:rsidP="005A3170">
      <w:r>
        <w:t xml:space="preserve">New Tenant will </w:t>
      </w:r>
      <w:r w:rsidR="00BA4116">
        <w:t>have</w:t>
      </w:r>
      <w:r w:rsidR="00105B9F">
        <w:t xml:space="preserve"> 4</w:t>
      </w:r>
      <w:r>
        <w:t xml:space="preserve"> years</w:t>
      </w:r>
      <w:r w:rsidR="00105B9F">
        <w:t xml:space="preserve"> left in the lease and one option of 5</w:t>
      </w:r>
      <w:r>
        <w:t xml:space="preserve"> </w:t>
      </w:r>
    </w:p>
    <w:p w14:paraId="5FE5A202" w14:textId="7531048C" w:rsidR="00A86BD6" w:rsidRDefault="00F9637F" w:rsidP="005A3170">
      <w:r>
        <w:t xml:space="preserve">Lease annual increase </w:t>
      </w:r>
      <w:r w:rsidR="0077629D">
        <w:t>3</w:t>
      </w:r>
      <w:r>
        <w:t>%</w:t>
      </w:r>
    </w:p>
    <w:p w14:paraId="1A68360B" w14:textId="77777777" w:rsidR="00062C76" w:rsidRDefault="00062C76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4A82737E" w:rsidR="00983B7E" w:rsidRDefault="00BF16E9" w:rsidP="00983B7E">
      <w:r>
        <w:t>1</w:t>
      </w:r>
      <w:r w:rsidR="00AD398B">
        <w:t xml:space="preserve"> </w:t>
      </w:r>
      <w:r w:rsidR="00D0058B">
        <w:t>Front-desk</w:t>
      </w:r>
      <w:r w:rsidR="00D95BC7">
        <w:t xml:space="preserve"> </w:t>
      </w:r>
      <w:r w:rsidR="00414AB3">
        <w:t>able to stay</w:t>
      </w:r>
    </w:p>
    <w:p w14:paraId="077B4BE6" w14:textId="77777777" w:rsidR="00692E92" w:rsidRDefault="00692E92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1CAD2D14" w:rsidR="001C5A7A" w:rsidRDefault="009E4577" w:rsidP="005A3170">
      <w:r>
        <w:t>T</w:t>
      </w:r>
      <w:r w:rsidR="00414AB3">
        <w:t>wo</w:t>
      </w:r>
      <w:r w:rsidR="00DE3554">
        <w:t xml:space="preserve"> days</w:t>
      </w:r>
      <w:r w:rsidR="00DC01AD">
        <w:t xml:space="preserve"> per week</w:t>
      </w:r>
    </w:p>
    <w:p w14:paraId="60831E8F" w14:textId="4AE44FB2" w:rsidR="009E4577" w:rsidRDefault="00414AB3" w:rsidP="005A3170">
      <w:r>
        <w:t>14</w:t>
      </w:r>
      <w:r w:rsidR="009E4577">
        <w:t xml:space="preserve"> hrs</w:t>
      </w:r>
      <w:r w:rsidR="0063013D">
        <w:t>.</w:t>
      </w:r>
      <w:r w:rsidR="009E4577">
        <w:t xml:space="preserve"> total in the week</w:t>
      </w:r>
    </w:p>
    <w:p w14:paraId="2A4D1504" w14:textId="6B582A51" w:rsidR="00802AFC" w:rsidRDefault="0063013D" w:rsidP="005A3170">
      <w:r>
        <w:t xml:space="preserve">Dentist refers out: </w:t>
      </w:r>
      <w:proofErr w:type="spellStart"/>
      <w:r w:rsidR="00731E7A">
        <w:t>Perio</w:t>
      </w:r>
      <w:proofErr w:type="spellEnd"/>
      <w:r w:rsidR="00731E7A">
        <w:t xml:space="preserve"> Surgery, Endo, Implants </w:t>
      </w:r>
    </w:p>
    <w:p w14:paraId="3EC9B764" w14:textId="77777777" w:rsidR="00915DBD" w:rsidRDefault="00915DBD" w:rsidP="005A3170"/>
    <w:p w14:paraId="5A1CE935" w14:textId="2882772C" w:rsidR="005A3170" w:rsidRPr="001C5A7A" w:rsidRDefault="00C10961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Briefly </w:t>
      </w:r>
      <w:r w:rsidR="000B39E8">
        <w:rPr>
          <w:b/>
          <w:bCs/>
          <w:i/>
          <w:iCs/>
          <w:sz w:val="28"/>
          <w:szCs w:val="28"/>
        </w:rPr>
        <w:t>Demogra</w:t>
      </w:r>
      <w:r>
        <w:rPr>
          <w:b/>
          <w:bCs/>
          <w:i/>
          <w:iCs/>
          <w:sz w:val="28"/>
          <w:szCs w:val="28"/>
        </w:rPr>
        <w:t>phic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65240B05" w14:textId="1DD1FBD6" w:rsidR="005A3170" w:rsidRDefault="00C10961" w:rsidP="005A3170">
      <w:r w:rsidRPr="00C10961">
        <w:t>Per Capita Income</w:t>
      </w:r>
      <w:r w:rsidR="005A3170">
        <w:t xml:space="preserve"> </w:t>
      </w:r>
      <w:r>
        <w:tab/>
      </w:r>
      <w:r>
        <w:tab/>
        <w:t>$</w:t>
      </w:r>
      <w:r w:rsidR="00882088">
        <w:t>31,000</w:t>
      </w:r>
    </w:p>
    <w:p w14:paraId="1784AE25" w14:textId="125F6D75" w:rsidR="00F7024F" w:rsidRDefault="00C10961" w:rsidP="005A3170">
      <w:r w:rsidRPr="00C10961">
        <w:t>Average Household Income</w:t>
      </w:r>
      <w:r>
        <w:tab/>
      </w:r>
      <w:r w:rsidR="00F7024F">
        <w:t>$</w:t>
      </w:r>
      <w:r w:rsidR="00882088">
        <w:t>69,000</w:t>
      </w:r>
    </w:p>
    <w:p w14:paraId="7256E9D1" w14:textId="1B831A9E" w:rsidR="00C10961" w:rsidRDefault="00C10961" w:rsidP="005A3170">
      <w:r w:rsidRPr="00C10961">
        <w:t>Average Home Value</w:t>
      </w:r>
      <w:r w:rsidR="00F7024F">
        <w:tab/>
      </w:r>
      <w:r w:rsidR="00F7024F">
        <w:tab/>
        <w:t>$</w:t>
      </w:r>
      <w:r w:rsidR="001D10FF">
        <w:t>206,333</w:t>
      </w:r>
    </w:p>
    <w:p w14:paraId="4F7CB5B5" w14:textId="77777777" w:rsidR="00C10961" w:rsidRDefault="00C10961" w:rsidP="005A3170"/>
    <w:p w14:paraId="32C7A3F9" w14:textId="700260F0" w:rsidR="005A3170" w:rsidRPr="001C5A7A" w:rsidRDefault="00802AFC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Source of Income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71A5EFD3" w14:textId="0FA0D4D3" w:rsidR="00665C34" w:rsidRDefault="000B39E8" w:rsidP="005A3170">
      <w:r>
        <w:t xml:space="preserve">FFS &amp; PPO’s </w:t>
      </w:r>
    </w:p>
    <w:p w14:paraId="6F8B5212" w14:textId="3E8B9409" w:rsidR="00DE1C74" w:rsidRPr="00AD654E" w:rsidRDefault="00DE1C74" w:rsidP="005A3170"/>
    <w:p w14:paraId="3960BC10" w14:textId="325C219A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hyperlink r:id="rId4" w:history="1">
        <w:r w:rsidR="00F653FE" w:rsidRPr="0062277D">
          <w:rPr>
            <w:rStyle w:val="Hyperlink"/>
          </w:rPr>
          <w:t>https://youtu.be/zSZ2zEtSWdw</w:t>
        </w:r>
      </w:hyperlink>
      <w:r w:rsidR="00F653FE">
        <w:t xml:space="preserve"> </w:t>
      </w:r>
      <w:r w:rsidR="007368FF">
        <w:t xml:space="preserve"> </w:t>
      </w:r>
      <w:r w:rsidR="00324D3D">
        <w:t xml:space="preserve"> </w:t>
      </w:r>
      <w:r w:rsidR="007B7219">
        <w:rPr>
          <w:b/>
          <w:bCs/>
        </w:rPr>
        <w:t>listing at</w:t>
      </w:r>
      <w:r w:rsidRPr="00DE1C74">
        <w:rPr>
          <w:b/>
          <w:bCs/>
        </w:rPr>
        <w:tab/>
      </w:r>
      <w:hyperlink r:id="rId5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65298728" w:rsidR="00DE1C74" w:rsidRDefault="00802AFC">
      <w:r>
        <w:t>May you desire to proceed with an office visit</w:t>
      </w:r>
      <w:r w:rsidR="00DE1C74">
        <w:t xml:space="preserve">, </w:t>
      </w:r>
      <w:r>
        <w:t>book a showing within the web listing</w:t>
      </w:r>
    </w:p>
    <w:p w14:paraId="0532F5F5" w14:textId="5099C94D" w:rsidR="007C0B47" w:rsidRDefault="007C0B47"/>
    <w:sectPr w:rsidR="007C0B47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712D7"/>
    <w:rsid w:val="00081DA9"/>
    <w:rsid w:val="000B39E8"/>
    <w:rsid w:val="000D22E3"/>
    <w:rsid w:val="000E4C71"/>
    <w:rsid w:val="000E5D06"/>
    <w:rsid w:val="00105B9F"/>
    <w:rsid w:val="00155786"/>
    <w:rsid w:val="00167714"/>
    <w:rsid w:val="001C5A7A"/>
    <w:rsid w:val="001D10FF"/>
    <w:rsid w:val="00244237"/>
    <w:rsid w:val="00262998"/>
    <w:rsid w:val="002824EF"/>
    <w:rsid w:val="002D13C6"/>
    <w:rsid w:val="00321CEC"/>
    <w:rsid w:val="00324D3D"/>
    <w:rsid w:val="00333669"/>
    <w:rsid w:val="00342105"/>
    <w:rsid w:val="003450D9"/>
    <w:rsid w:val="003703DA"/>
    <w:rsid w:val="00390309"/>
    <w:rsid w:val="004041A3"/>
    <w:rsid w:val="00410A3B"/>
    <w:rsid w:val="00414AB3"/>
    <w:rsid w:val="004E08AF"/>
    <w:rsid w:val="00501B34"/>
    <w:rsid w:val="00527426"/>
    <w:rsid w:val="00527E9A"/>
    <w:rsid w:val="005A3170"/>
    <w:rsid w:val="005B6143"/>
    <w:rsid w:val="00617B46"/>
    <w:rsid w:val="0063013D"/>
    <w:rsid w:val="00665C34"/>
    <w:rsid w:val="00682F46"/>
    <w:rsid w:val="00692E92"/>
    <w:rsid w:val="006B69AA"/>
    <w:rsid w:val="006D6D9A"/>
    <w:rsid w:val="0072260C"/>
    <w:rsid w:val="00725DC2"/>
    <w:rsid w:val="00731E7A"/>
    <w:rsid w:val="007368FF"/>
    <w:rsid w:val="0077629D"/>
    <w:rsid w:val="007847FA"/>
    <w:rsid w:val="007873F5"/>
    <w:rsid w:val="007A6D04"/>
    <w:rsid w:val="007B51E8"/>
    <w:rsid w:val="007B7219"/>
    <w:rsid w:val="007C0B47"/>
    <w:rsid w:val="00802AFC"/>
    <w:rsid w:val="00875D37"/>
    <w:rsid w:val="00882088"/>
    <w:rsid w:val="008E0EF5"/>
    <w:rsid w:val="008F2302"/>
    <w:rsid w:val="009061D9"/>
    <w:rsid w:val="00915DBD"/>
    <w:rsid w:val="009214FD"/>
    <w:rsid w:val="00940B30"/>
    <w:rsid w:val="00972FB9"/>
    <w:rsid w:val="00983B7E"/>
    <w:rsid w:val="009A4C2F"/>
    <w:rsid w:val="009E4577"/>
    <w:rsid w:val="009F32CA"/>
    <w:rsid w:val="00A04DFC"/>
    <w:rsid w:val="00A33797"/>
    <w:rsid w:val="00A86BD6"/>
    <w:rsid w:val="00AA2935"/>
    <w:rsid w:val="00AD398B"/>
    <w:rsid w:val="00AD654E"/>
    <w:rsid w:val="00B33A96"/>
    <w:rsid w:val="00B50E4C"/>
    <w:rsid w:val="00BA4116"/>
    <w:rsid w:val="00BF16E9"/>
    <w:rsid w:val="00C014A3"/>
    <w:rsid w:val="00C10961"/>
    <w:rsid w:val="00C2719D"/>
    <w:rsid w:val="00C97643"/>
    <w:rsid w:val="00CD2B52"/>
    <w:rsid w:val="00D0018E"/>
    <w:rsid w:val="00D0058B"/>
    <w:rsid w:val="00D02039"/>
    <w:rsid w:val="00D05F84"/>
    <w:rsid w:val="00D63F94"/>
    <w:rsid w:val="00D95BC7"/>
    <w:rsid w:val="00DC01AD"/>
    <w:rsid w:val="00DD5876"/>
    <w:rsid w:val="00DE1C74"/>
    <w:rsid w:val="00DE3554"/>
    <w:rsid w:val="00E00721"/>
    <w:rsid w:val="00EF7805"/>
    <w:rsid w:val="00F23F2D"/>
    <w:rsid w:val="00F44D1E"/>
    <w:rsid w:val="00F653FE"/>
    <w:rsid w:val="00F7024F"/>
    <w:rsid w:val="00F86BAB"/>
    <w:rsid w:val="00F910DD"/>
    <w:rsid w:val="00F9637F"/>
    <w:rsid w:val="00FD088C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ntalbrokerflorida.com/" TargetMode="External"/><Relationship Id="rId4" Type="http://schemas.openxmlformats.org/officeDocument/2006/relationships/hyperlink" Target="https://youtu.be/zSZ2zEtSW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11</cp:revision>
  <dcterms:created xsi:type="dcterms:W3CDTF">2022-03-30T23:22:00Z</dcterms:created>
  <dcterms:modified xsi:type="dcterms:W3CDTF">2022-04-03T23:49:00Z</dcterms:modified>
</cp:coreProperties>
</file>